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7FB4B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365060C3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449CDDA0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7EC15236" w14:textId="77777777" w:rsidTr="002C4472">
        <w:trPr>
          <w:cantSplit/>
          <w:trHeight w:val="392"/>
        </w:trPr>
        <w:tc>
          <w:tcPr>
            <w:tcW w:w="15593" w:type="dxa"/>
            <w:gridSpan w:val="10"/>
            <w:shd w:val="pct10" w:color="auto" w:fill="FFFFFF"/>
            <w:vAlign w:val="center"/>
          </w:tcPr>
          <w:p w14:paraId="50EF1339" w14:textId="498FC66C" w:rsidR="002C4472" w:rsidRPr="0075664C" w:rsidRDefault="008B23D5" w:rsidP="006A16F5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b/>
              </w:rPr>
              <w:t xml:space="preserve">GRUPO 1- </w:t>
            </w:r>
            <w:r w:rsidRPr="00AC0BBE">
              <w:rPr>
                <w:rFonts w:ascii="Segoe UI" w:hAnsi="Segoe UI" w:cs="Segoe UI"/>
                <w:b/>
              </w:rPr>
              <w:t>DESTINADO À AMPLA PARTICIPAÇÃO</w:t>
            </w:r>
          </w:p>
        </w:tc>
      </w:tr>
      <w:tr w:rsidR="006A16F5" w:rsidRPr="0075664C" w14:paraId="28978888" w14:textId="77777777" w:rsidTr="00466BC7">
        <w:trPr>
          <w:cantSplit/>
          <w:trHeight w:val="399"/>
        </w:trPr>
        <w:tc>
          <w:tcPr>
            <w:tcW w:w="567" w:type="dxa"/>
            <w:vMerge w:val="restart"/>
            <w:shd w:val="pct10" w:color="auto" w:fill="FFFFFF"/>
            <w:vAlign w:val="center"/>
          </w:tcPr>
          <w:p w14:paraId="597BE005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04E0A25" w14:textId="6CB602BF" w:rsidR="006A16F5" w:rsidRPr="002C4472" w:rsidRDefault="006A16F5" w:rsidP="004D29CE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Descrição resumida conforme Edital do Pregão </w:t>
            </w:r>
            <w:r w:rsidRPr="002C4472">
              <w:rPr>
                <w:rFonts w:ascii="Segoe UI" w:hAnsi="Segoe UI" w:cs="Segoe UI"/>
                <w:b/>
                <w:color w:val="000000" w:themeColor="text1"/>
                <w:sz w:val="16"/>
                <w:szCs w:val="22"/>
              </w:rPr>
              <w:t xml:space="preserve">Eletrônico nº DAN.A/PE – </w:t>
            </w:r>
            <w:r w:rsidR="00D54217">
              <w:rPr>
                <w:rFonts w:ascii="Segoe UI" w:hAnsi="Segoe UI" w:cs="Segoe UI"/>
                <w:b/>
                <w:color w:val="000000" w:themeColor="text1"/>
                <w:sz w:val="16"/>
                <w:szCs w:val="22"/>
              </w:rPr>
              <w:t>258</w:t>
            </w:r>
            <w:r w:rsidR="00FF23B5">
              <w:rPr>
                <w:rFonts w:ascii="Segoe UI" w:hAnsi="Segoe UI" w:cs="Segoe UI"/>
                <w:b/>
                <w:color w:val="000000" w:themeColor="text1"/>
                <w:sz w:val="16"/>
                <w:szCs w:val="22"/>
              </w:rPr>
              <w:t>/2024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E7D74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Equalizado</w:t>
            </w:r>
          </w:p>
          <w:p w14:paraId="753999B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DCB56E0" w14:textId="77777777" w:rsidR="006A16F5" w:rsidRPr="002C4472" w:rsidRDefault="006A16F5" w:rsidP="00466BC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(A) = (B) x 1,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10</w:t>
            </w: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ou x 1,1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CD0B53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2DC45FF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61A2329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67AA21E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9AA30A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18D1F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503B575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0F921B9E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33A37AA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B766899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6564FAC8" w14:textId="77777777" w:rsidTr="00466BC7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7FCE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CD6B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960F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773E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009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BB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BFF205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058881F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0EE00BF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259F857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3CF02A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7A5F997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4FF09701" w14:textId="77777777" w:rsidTr="0034270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DF5BE31" w14:textId="77777777" w:rsidR="00C164CB" w:rsidRPr="00EC4F35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C4F35"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93C7FF0" w14:textId="77777777" w:rsidR="00400D5C" w:rsidRPr="00111A70" w:rsidRDefault="00400D5C" w:rsidP="00400D5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078E6174" w14:textId="510512E5" w:rsidR="00930D0C" w:rsidRPr="00111A70" w:rsidRDefault="00400D5C" w:rsidP="00400D5C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Gasosa; XE-133; atividade 1,85 </w:t>
            </w:r>
            <w:proofErr w:type="spellStart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GBq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(50mCi) com tolerância de ± 20%; radionuclídeo XE-133; volume total ativo de 30L até 50L; geometria garrafa; gás pressurizado em 500mL (±10%); com certificado de calibração rastreável ao Instituto Nacional de Padrões e Tecnologia - NIST ou similar</w:t>
            </w:r>
          </w:p>
          <w:p w14:paraId="47182AE2" w14:textId="77777777" w:rsidR="00A2500D" w:rsidRDefault="00A2500D" w:rsidP="00C164C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71369EC1" w14:textId="577538FD" w:rsidR="00A2500D" w:rsidRDefault="00930D0C" w:rsidP="00C164C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7C3D5828" w14:textId="53FECE21" w:rsidR="00950BCC" w:rsidRPr="00111A70" w:rsidRDefault="00D648AC" w:rsidP="00C164CB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(</w:t>
            </w:r>
            <w:r w:rsidR="00A2500D"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INFORMAR A REFERÊNCIA DE MARCA E MODELO PROPOSTO AQUI</w:t>
            </w: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6BFF80" w14:textId="77777777" w:rsidR="00C164CB" w:rsidRPr="003B4A8E" w:rsidRDefault="00C164CB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35ACD6" w14:textId="77777777" w:rsidR="00C164CB" w:rsidRPr="003B4A8E" w:rsidRDefault="00C164CB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3477B1" w14:textId="7CD45743" w:rsidR="00C164CB" w:rsidRPr="003B4A8E" w:rsidRDefault="003C7190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E09500" w14:textId="77777777" w:rsidR="00C164CB" w:rsidRPr="003B4A8E" w:rsidRDefault="00C164CB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DC0D05B" w14:textId="77777777" w:rsidR="00C164CB" w:rsidRPr="003B4A8E" w:rsidRDefault="00C164CB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06051C" w14:textId="77777777" w:rsidR="00C164CB" w:rsidRPr="003B4A8E" w:rsidRDefault="00C164CB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FEB2AD" w14:textId="77777777" w:rsidR="00C164CB" w:rsidRPr="003B4A8E" w:rsidRDefault="00C164CB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41976D5" w14:textId="77777777" w:rsidR="00C164CB" w:rsidRPr="002C4472" w:rsidRDefault="00C164CB" w:rsidP="0034270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EC4F35" w:rsidRPr="0075664C" w14:paraId="48F070AE" w14:textId="77777777" w:rsidTr="0034270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216F99" w14:textId="2FFE33CC" w:rsidR="00EC4F35" w:rsidRPr="00EC4F35" w:rsidRDefault="00EC4F35" w:rsidP="00EC4F3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C4F35"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8C1F17F" w14:textId="77777777" w:rsidR="00EC4F35" w:rsidRPr="00111A70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735A77BE" w14:textId="77777777" w:rsidR="00EC4F35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Gasosa; KR-85; atividade de 55,5 </w:t>
            </w:r>
            <w:proofErr w:type="spellStart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MBq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(1.5mCi) com tolerância de ± 20%; radionuclídeo KR-85; volume total ativo de 30L até 50L; geometria garrafa; gás pressurizado em 500mL (±10%); com certificado de calibração rastreável ao Instituto Nacional de Padrões e Tecnologia - NIST ou similar.</w:t>
            </w:r>
          </w:p>
          <w:p w14:paraId="4943AE07" w14:textId="77777777" w:rsidR="00A2500D" w:rsidRPr="00111A70" w:rsidRDefault="00A2500D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14:paraId="19663121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6FC33C96" w14:textId="007786C6" w:rsidR="00EC4F35" w:rsidRPr="00111A70" w:rsidRDefault="00A2500D" w:rsidP="00A2500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F83803" w14:textId="00241F43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8985C2" w14:textId="389A639D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DD45EF" w14:textId="02925B60" w:rsidR="00EC4F35" w:rsidRPr="003B4A8E" w:rsidRDefault="003C7190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1D0AF3A" w14:textId="0AA0312D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DF0FE5" w14:textId="0F85E999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71BD7F" w14:textId="6BB1F83C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37FB456" w14:textId="5F2FE001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536232E" w14:textId="77777777" w:rsidR="00EC4F35" w:rsidRPr="002C4472" w:rsidRDefault="00EC4F35" w:rsidP="0034270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EC4F35" w:rsidRPr="0075664C" w14:paraId="5E1C8E6B" w14:textId="77777777" w:rsidTr="0034270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CAD503" w14:textId="4615EFCD" w:rsidR="00EC4F35" w:rsidRPr="00EC4F35" w:rsidRDefault="00EC4F35" w:rsidP="00EC4F3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EC4F35"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083FF096" w14:textId="77777777" w:rsidR="00EC4F35" w:rsidRPr="00111A70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4E559EC2" w14:textId="31B71932" w:rsidR="00EC4F35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GAMA/CP100; atividade de 111 </w:t>
            </w:r>
            <w:proofErr w:type="spellStart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kBq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(3 UCI) com tolerância de +/- 20%; mix de radionuclídeos GAMA: CD-109, CO-57, CE- 139, HG-203, SN-113, CS-137, Y-88, CO-60; atividade depositada em cartucho de carvão CP-100; com certificado de calibração rastreável ao Instituto Nacional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 </w:t>
            </w: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de Padrões e Tecnologia - NIST ou similar.</w:t>
            </w:r>
          </w:p>
          <w:p w14:paraId="40037A2C" w14:textId="77777777" w:rsidR="00A2500D" w:rsidRDefault="00A2500D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4FCBA2ED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755AC035" w14:textId="52364712" w:rsidR="00EC4F35" w:rsidRPr="00111A70" w:rsidRDefault="00A2500D" w:rsidP="00A2500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58CB5A7" w14:textId="64D41B3A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21A001" w14:textId="66657968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044C7D" w14:textId="4A535816" w:rsidR="00EC4F35" w:rsidRPr="003B4A8E" w:rsidRDefault="003C7190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2F71048" w14:textId="23A79C3B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B386ED3" w14:textId="3970CB95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00783B" w14:textId="1CC924E3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01158A2" w14:textId="64DB1911" w:rsidR="00EC4F35" w:rsidRPr="003B4A8E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821998" w14:textId="77777777" w:rsidR="00EC4F35" w:rsidRPr="002C4472" w:rsidRDefault="00EC4F35" w:rsidP="0034270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EC4F35" w:rsidRPr="0075664C" w14:paraId="2ACD33F3" w14:textId="77777777" w:rsidTr="0034270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29950B" w14:textId="529D6B61" w:rsidR="00EC4F35" w:rsidRPr="002C4472" w:rsidRDefault="00EC4F35" w:rsidP="00EC4F3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317D720" w14:textId="77777777" w:rsidR="00EC4F35" w:rsidRPr="00111A70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04A4D227" w14:textId="77777777" w:rsidR="00EC4F35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GAMA/PE-150; atividade de 111kBq (3 UCI) com tolerância de +/- 20%; geometria cartucho de partícula PE-150,"</w:t>
            </w:r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face </w:t>
            </w:r>
            <w:proofErr w:type="spellStart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load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" ("carga frontal" ou "disposição frontal"), 46mm diâmetro </w:t>
            </w:r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simulated</w:t>
            </w:r>
            <w:proofErr w:type="spellEnd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filter</w:t>
            </w:r>
            <w:proofErr w:type="spellEnd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 in tape </w:t>
            </w:r>
            <w:proofErr w:type="spellStart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on</w:t>
            </w:r>
            <w:proofErr w:type="spellEnd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”</w:t>
            </w: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(filtro simulado em fita sobre), PE-150, 46mm diâmetro ativo; mix de radionuclídeos GAMA: CD-109, CO-57, CE- 139, HG-203, SN-113, CS-137, Y-88, CO-60; com certificado de calibração rastreável ao Instituto Nacional de Padrões e Tecnologia - NIST ou similar. </w:t>
            </w:r>
          </w:p>
          <w:p w14:paraId="6CD026E0" w14:textId="77777777" w:rsidR="00A2500D" w:rsidRPr="00111A70" w:rsidRDefault="00A2500D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25DE052E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4547A243" w14:textId="517983C9" w:rsidR="00EC4F35" w:rsidRPr="00111A70" w:rsidRDefault="00A2500D" w:rsidP="00A2500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828B7F5" w14:textId="1E729414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26271D" w14:textId="40D49191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B78011" w14:textId="4F0BEB15" w:rsidR="00EC4F35" w:rsidRPr="003471BA" w:rsidRDefault="003C7190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9B8E1D3" w14:textId="38AD6B20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4BC005F" w14:textId="68404EC7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66F024" w14:textId="01F5F548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174E54" w14:textId="128EEE8C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424974D" w14:textId="77777777" w:rsidR="00EC4F35" w:rsidRPr="002C4472" w:rsidRDefault="00EC4F35" w:rsidP="0034270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EC4F35" w:rsidRPr="0075664C" w14:paraId="75C8B615" w14:textId="77777777" w:rsidTr="0034270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11B555" w14:textId="69508644" w:rsidR="00EC4F35" w:rsidRPr="002C4472" w:rsidRDefault="00EC4F35" w:rsidP="00EC4F3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5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37FD430" w14:textId="77777777" w:rsidR="00EC4F35" w:rsidRPr="00111A70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39FC0F5A" w14:textId="77777777" w:rsidR="00EC4F35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Mistura GAMA; atividade de 370kBq (10UCI) com tolerância de +/- 20%; mix de radionuclídeos GAMA: CD-109, CO-57, CE-139, HG-203, SN-113, CS-137, Y-88, CO-60, SR-85; IN HCL: 1,17G/CC +/- 3%; </w:t>
            </w:r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“polyester </w:t>
            </w:r>
            <w:proofErr w:type="spellStart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matrix</w:t>
            </w:r>
            <w:proofErr w:type="spellEnd"/>
            <w:r w:rsidRPr="00111A70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”</w:t>
            </w: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(matriz de poliéster); modelo </w:t>
            </w:r>
            <w:proofErr w:type="spellStart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Beckman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LSV; volume: 5mL (±10%); com certificado de calibração rastreável ao Instituto Nacional de Padrões e Tecnologia - NIST ou similar.</w:t>
            </w:r>
          </w:p>
          <w:p w14:paraId="59DBC4D7" w14:textId="77777777" w:rsidR="00A2500D" w:rsidRDefault="00A2500D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63040E16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23665B04" w14:textId="5757BC5B" w:rsidR="00EC4F35" w:rsidRPr="00111A70" w:rsidRDefault="00A2500D" w:rsidP="00A2500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8BE79D4" w14:textId="45E62A06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547788" w14:textId="7BBB94B3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7A7B1D" w14:textId="3FC907C4" w:rsidR="00EC4F35" w:rsidRPr="003471BA" w:rsidRDefault="003C7190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AD1F826" w14:textId="45AAE076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429CA4F" w14:textId="0D3BB9F0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242FFF5" w14:textId="60E48BF4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F6229E0" w14:textId="6FB08376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3ED6857" w14:textId="77777777" w:rsidR="00EC4F35" w:rsidRPr="002C4472" w:rsidRDefault="00EC4F35" w:rsidP="0034270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EC4F35" w:rsidRPr="0075664C" w14:paraId="7910CC5D" w14:textId="77777777" w:rsidTr="0034270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A43BAA" w14:textId="147D0399" w:rsidR="00EC4F35" w:rsidRDefault="00EC4F35" w:rsidP="00EC4F3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6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6003899" w14:textId="77777777" w:rsidR="00EC4F35" w:rsidRPr="00111A70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7188044C" w14:textId="77777777" w:rsidR="00EC4F35" w:rsidRPr="00111A70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CS137; atividade 3 </w:t>
            </w:r>
            <w:proofErr w:type="spellStart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kBq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 xml:space="preserve"> com tolerância de +/- 30%; </w:t>
            </w:r>
            <w:proofErr w:type="spellStart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eletrodepositada</w:t>
            </w:r>
            <w:proofErr w:type="spellEnd"/>
            <w:r w:rsidRPr="00111A70">
              <w:rPr>
                <w:rFonts w:ascii="Segoe UI" w:hAnsi="Segoe UI" w:cs="Segoe UI"/>
                <w:bCs/>
                <w:sz w:val="18"/>
                <w:szCs w:val="18"/>
              </w:rPr>
              <w:t>; fonte Beta de referência planar; dimensão de área ativa 150mm X 100mm; dimensões gerais: 170mm X 120mm X 3mm; com certificado de calibração rastreável ao Instituto Nacional de Padrões e Tecnologia - NIST ou similar.</w:t>
            </w:r>
          </w:p>
          <w:p w14:paraId="27F2C3E0" w14:textId="77777777" w:rsidR="00EC4F35" w:rsidRDefault="00EC4F35" w:rsidP="00EC4F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27512987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3D91B675" w14:textId="6FB2E443" w:rsidR="00A2500D" w:rsidRPr="00111A70" w:rsidRDefault="00A2500D" w:rsidP="00A2500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342705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A118E35" w14:textId="37DF5447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8949B7" w14:textId="7D057A10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DDCFBD" w14:textId="3AA78521" w:rsidR="00EC4F35" w:rsidRPr="003471BA" w:rsidRDefault="003C7190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7772D4" w14:textId="15621B1A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47D21CF" w14:textId="668DCBF2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F86C02A" w14:textId="6A321525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F86ED6A" w14:textId="22DC66DA" w:rsidR="00EC4F35" w:rsidRPr="003471BA" w:rsidRDefault="00EC4F35" w:rsidP="00342705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471BA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64ED366" w14:textId="77777777" w:rsidR="00EC4F35" w:rsidRPr="002C4472" w:rsidRDefault="00EC4F35" w:rsidP="0034270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EC4F35" w:rsidRPr="0075664C" w14:paraId="0CD2B8CF" w14:textId="77777777" w:rsidTr="00466BC7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DE218" w14:textId="77777777" w:rsidR="00EC4F35" w:rsidRPr="0075664C" w:rsidRDefault="00EC4F35" w:rsidP="00EC4F35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79FAA" w14:textId="77777777" w:rsidR="00EC4F35" w:rsidRPr="0075664C" w:rsidRDefault="00EC4F35" w:rsidP="00EC4F3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F51AA4" w14:textId="77777777" w:rsidR="00EC4F35" w:rsidRPr="0075664C" w:rsidRDefault="00EC4F35" w:rsidP="00EC4F35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0BF645" w14:textId="3B5E5900" w:rsidR="00EC4F35" w:rsidRPr="002C4472" w:rsidRDefault="00EC4F35" w:rsidP="00EC4F35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</w:t>
            </w:r>
            <w:r w:rsidR="005C4036">
              <w:rPr>
                <w:rFonts w:ascii="Segoe UI" w:hAnsi="Segoe UI" w:cs="Segoe UI"/>
                <w:b/>
                <w:szCs w:val="22"/>
              </w:rPr>
              <w:t xml:space="preserve"> DO GRUPO 1</w:t>
            </w:r>
            <w:r w:rsidRPr="002C4472">
              <w:rPr>
                <w:rFonts w:ascii="Segoe UI" w:hAnsi="Segoe UI" w:cs="Segoe UI"/>
                <w:b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961A" w14:textId="77777777" w:rsidR="00EC4F35" w:rsidRPr="002C4472" w:rsidRDefault="00EC4F35" w:rsidP="00EC4F35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D21F8B" w14:textId="77777777" w:rsidR="00EC4F35" w:rsidRPr="002C4472" w:rsidRDefault="00EC4F35" w:rsidP="00EC4F3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0BE88" w14:textId="77777777" w:rsidR="00EC4F35" w:rsidRPr="0075664C" w:rsidRDefault="00EC4F35" w:rsidP="00EC4F3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A5999" w14:textId="77777777" w:rsidR="00EC4F35" w:rsidRPr="0075664C" w:rsidRDefault="00EC4F35" w:rsidP="00EC4F3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1588" w14:textId="77777777" w:rsidR="00EC4F35" w:rsidRPr="0075664C" w:rsidRDefault="00EC4F35" w:rsidP="00EC4F3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0B088BBC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61E5570E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lastRenderedPageBreak/>
        <w:t>(*) Valor incluindo a diferença de ICMS interestadual calculado conforme item 3 da Seção II do Edital, a ser adotado pelo LICITANTE para fim de COTAÇÃO.</w:t>
      </w:r>
    </w:p>
    <w:p w14:paraId="364990EC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03308096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3F498999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22797B6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76C1B156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7FBD2EF2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17BEF0A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1323F2F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52BD613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DC07E87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C2E2E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1B8773F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677849F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3F3F3B0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20D88739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2DC858D8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7A0526B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32AB28ED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6B4DDC0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24FF8AEF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A81ACE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5BD29E43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A0E5EDC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5459F4B0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A0CEAD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7C99167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17FF921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42948BD8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57C5B13D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433727B8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2D4DD8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104BC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35FB9A4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105B81B9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218C5274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11DC21A3" w14:textId="77777777" w:rsidTr="00124772">
        <w:trPr>
          <w:cantSplit/>
        </w:trPr>
        <w:tc>
          <w:tcPr>
            <w:tcW w:w="6024" w:type="dxa"/>
          </w:tcPr>
          <w:p w14:paraId="0A1FFF7D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08990BB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72644DBD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0D074413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6ACB3C7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450333DF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A2500D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284" w:right="363" w:bottom="142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26E9BAB2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6FABF97B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338ED414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245"/>
        <w:gridCol w:w="2268"/>
        <w:gridCol w:w="1275"/>
        <w:gridCol w:w="2552"/>
        <w:gridCol w:w="1134"/>
        <w:gridCol w:w="1134"/>
        <w:gridCol w:w="850"/>
      </w:tblGrid>
      <w:tr w:rsidR="002C4472" w:rsidRPr="0075664C" w14:paraId="6097CA2C" w14:textId="77777777" w:rsidTr="005C5C75">
        <w:trPr>
          <w:cantSplit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pct10" w:color="auto" w:fill="FFFFFF"/>
            <w:vAlign w:val="center"/>
          </w:tcPr>
          <w:p w14:paraId="096AC86E" w14:textId="33328F2D" w:rsidR="002C4472" w:rsidRPr="0075664C" w:rsidRDefault="00ED2FC9" w:rsidP="00ED2FC9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</w:rPr>
              <w:t xml:space="preserve">GRUPO 1- </w:t>
            </w:r>
            <w:r w:rsidRPr="00AC0BBE">
              <w:rPr>
                <w:rFonts w:ascii="Segoe UI" w:hAnsi="Segoe UI" w:cs="Segoe UI"/>
                <w:b/>
              </w:rPr>
              <w:t>DESTINADO À AMPLA PARTICIPAÇÃO</w:t>
            </w:r>
          </w:p>
        </w:tc>
      </w:tr>
      <w:tr w:rsidR="00194FC6" w:rsidRPr="0075664C" w14:paraId="3EB73A0C" w14:textId="77777777" w:rsidTr="00664DE8">
        <w:trPr>
          <w:cantSplit/>
          <w:trHeight w:val="382"/>
        </w:trPr>
        <w:tc>
          <w:tcPr>
            <w:tcW w:w="643" w:type="dxa"/>
            <w:vMerge w:val="restart"/>
            <w:shd w:val="pct10" w:color="auto" w:fill="FFFFFF"/>
            <w:vAlign w:val="center"/>
          </w:tcPr>
          <w:p w14:paraId="3A33EC40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4FB2D29" w14:textId="07EBA7A6" w:rsidR="00194FC6" w:rsidRPr="002C4472" w:rsidRDefault="00194FC6" w:rsidP="00FF23B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Descrição resumida conforme Edital do Pregão Eletrônico</w:t>
            </w:r>
            <w:r w:rsidR="00F17ED8"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 xml:space="preserve"> </w:t>
            </w:r>
            <w:r w:rsidRPr="002C4472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 xml:space="preserve">nº DAN.A/PE – </w:t>
            </w:r>
            <w:r w:rsidR="00D54217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>258</w:t>
            </w:r>
            <w:r w:rsidR="002C6EA3" w:rsidRPr="002C4472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>/202</w:t>
            </w:r>
            <w:r w:rsidR="00FF23B5">
              <w:rPr>
                <w:rFonts w:ascii="Segoe UI" w:hAnsi="Segoe UI" w:cs="Segoe UI"/>
                <w:b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3007CE5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24C458E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B934520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7BCFA0B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7562A68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FA5B70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6AE91F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77E2DFD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5797E02A" w14:textId="77777777" w:rsidTr="00664DE8">
        <w:trPr>
          <w:cantSplit/>
        </w:trPr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163AB102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64A55A9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6921E6A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EA59922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51F071E9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04ED934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3BEF666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A382DF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84877E9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F2CDFF0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66E1E6A0" w14:textId="77777777" w:rsidTr="00D723F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87F8D43" w14:textId="77777777" w:rsidR="002C4472" w:rsidRPr="00D723AC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38DCDC7" w14:textId="1FF00CF4" w:rsidR="00EB5FCC" w:rsidRPr="00D723AC" w:rsidRDefault="00EB5FCC" w:rsidP="00EB5FCC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sz w:val="18"/>
                <w:szCs w:val="18"/>
              </w:rPr>
              <w:t>FONTE RADIOATIVA</w:t>
            </w:r>
          </w:p>
          <w:p w14:paraId="505B33A8" w14:textId="321C206A" w:rsidR="00720827" w:rsidRDefault="00EB5FCC" w:rsidP="00664DE8">
            <w:pPr>
              <w:spacing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sz w:val="18"/>
                <w:szCs w:val="18"/>
              </w:rPr>
              <w:t xml:space="preserve">Gasosa; XE-133; atividade 1,85 </w:t>
            </w:r>
            <w:proofErr w:type="spellStart"/>
            <w:r w:rsidRPr="00D723AC">
              <w:rPr>
                <w:rFonts w:ascii="Segoe UI" w:hAnsi="Segoe UI" w:cs="Segoe UI"/>
                <w:sz w:val="18"/>
                <w:szCs w:val="18"/>
              </w:rPr>
              <w:t>GBq</w:t>
            </w:r>
            <w:proofErr w:type="spellEnd"/>
            <w:r w:rsidRPr="00D723AC">
              <w:rPr>
                <w:rFonts w:ascii="Segoe UI" w:hAnsi="Segoe UI" w:cs="Segoe UI"/>
                <w:sz w:val="18"/>
                <w:szCs w:val="18"/>
              </w:rPr>
              <w:t xml:space="preserve"> (50mCi) com tolerância de ± 20%; radionuclídeo XE-133; volume total ativo de 30L até 50L; geometria garrafa; gás pressurizado em 500mL (±10%); com certificado de calibração rastreável ao Instituto Nacional de Padrões e Tecnologia - NIST ou similar.</w:t>
            </w:r>
          </w:p>
          <w:p w14:paraId="3B5796E8" w14:textId="77777777" w:rsidR="00A2500D" w:rsidRPr="00D723AC" w:rsidRDefault="00A2500D" w:rsidP="00664DE8">
            <w:pPr>
              <w:spacing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01CBD31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55D998A9" w14:textId="199304E7" w:rsidR="00821675" w:rsidRPr="00D723AC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42BA0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7C26310" w14:textId="77777777" w:rsidR="00821675" w:rsidRPr="003B4A8E" w:rsidRDefault="00821675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75F2439" w14:textId="0D5F1ECE" w:rsidR="00821675" w:rsidRPr="003B4A8E" w:rsidRDefault="003B4A8E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7FD5628" w14:textId="77777777" w:rsidR="00821675" w:rsidRPr="003B4A8E" w:rsidRDefault="00821675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DEFFE5" w14:textId="77777777" w:rsidR="00821675" w:rsidRPr="003B4A8E" w:rsidRDefault="00821675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0BB2FB" w14:textId="77777777" w:rsidR="00821675" w:rsidRPr="003B4A8E" w:rsidRDefault="00821675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5DE2943" w14:textId="77777777" w:rsidR="00821675" w:rsidRPr="002C4472" w:rsidRDefault="00821675" w:rsidP="00D723F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ED2FC9" w:rsidRPr="0075664C" w14:paraId="444D44DD" w14:textId="77777777" w:rsidTr="00D723F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20E00D5" w14:textId="216BA2A2" w:rsidR="00ED2FC9" w:rsidRPr="00D723AC" w:rsidRDefault="009B64B9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5FEFA3F" w14:textId="77777777" w:rsidR="00372CE3" w:rsidRPr="00D723AC" w:rsidRDefault="00372CE3" w:rsidP="00372CE3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sz w:val="18"/>
                <w:szCs w:val="18"/>
              </w:rPr>
              <w:t>FONTE RADIOATIVA</w:t>
            </w:r>
          </w:p>
          <w:p w14:paraId="40D49C8A" w14:textId="77777777" w:rsidR="00ED2FC9" w:rsidRDefault="00372CE3" w:rsidP="00664DE8">
            <w:pPr>
              <w:spacing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sz w:val="18"/>
                <w:szCs w:val="18"/>
              </w:rPr>
              <w:t xml:space="preserve">Gasosa; KR-85; atividade de 55,5 </w:t>
            </w:r>
            <w:proofErr w:type="spellStart"/>
            <w:r w:rsidRPr="00D723AC">
              <w:rPr>
                <w:rFonts w:ascii="Segoe UI" w:hAnsi="Segoe UI" w:cs="Segoe UI"/>
                <w:sz w:val="18"/>
                <w:szCs w:val="18"/>
              </w:rPr>
              <w:t>MBq</w:t>
            </w:r>
            <w:proofErr w:type="spellEnd"/>
            <w:r w:rsidRPr="00D723AC">
              <w:rPr>
                <w:rFonts w:ascii="Segoe UI" w:hAnsi="Segoe UI" w:cs="Segoe UI"/>
                <w:sz w:val="18"/>
                <w:szCs w:val="18"/>
              </w:rPr>
              <w:t xml:space="preserve"> (1.5mCi) com tolerância de ± 20%; radionuclídeo KR-85; volume total ativo de 30L até 50L; geometria garrafa; gás pressurizado em 500mL (±10%); com certificado de calibração rastreável ao Instituto Nacional de Padrões e Tecnologia - NIST ou similar.</w:t>
            </w:r>
          </w:p>
          <w:p w14:paraId="36213C48" w14:textId="77777777" w:rsidR="00A2500D" w:rsidRDefault="00A2500D" w:rsidP="00664DE8">
            <w:pPr>
              <w:spacing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24C51B59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3E42974A" w14:textId="38B6FEA6" w:rsidR="00664DE8" w:rsidRPr="00D723AC" w:rsidRDefault="00A2500D" w:rsidP="00A2500D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BA0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BB2B64B" w14:textId="06796383" w:rsidR="00ED2FC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2082EDE" w14:textId="18F28361" w:rsidR="00ED2FC9" w:rsidRPr="003B4A8E" w:rsidRDefault="003B4A8E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EFAC965" w14:textId="77777777" w:rsidR="00ED2FC9" w:rsidRPr="003B4A8E" w:rsidRDefault="00ED2FC9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60D2438" w14:textId="41FCE7BC" w:rsidR="00ED2FC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337459" w14:textId="3E90823A" w:rsidR="00ED2FC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036BD9" w14:textId="77777777" w:rsidR="00ED2FC9" w:rsidRPr="002C4472" w:rsidRDefault="00ED2FC9" w:rsidP="00D723F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316F74" w:rsidRPr="0075664C" w14:paraId="6A481E81" w14:textId="77777777" w:rsidTr="00D723F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3D54DBC" w14:textId="40CD50CA" w:rsidR="00316F74" w:rsidRPr="00D723AC" w:rsidRDefault="002C7D89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2D221AE" w14:textId="77777777" w:rsidR="00060D32" w:rsidRPr="00D723AC" w:rsidRDefault="00060D32" w:rsidP="00060D3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2BEFB60C" w14:textId="6B3C7311" w:rsidR="00060D32" w:rsidRDefault="00060D32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D723AC">
              <w:rPr>
                <w:rFonts w:ascii="Segoe UI" w:hAnsi="Segoe UI" w:cs="Segoe UI"/>
                <w:bCs/>
                <w:sz w:val="18"/>
                <w:szCs w:val="18"/>
              </w:rPr>
              <w:t xml:space="preserve">GAMA/CP100; atividade de 111 </w:t>
            </w:r>
            <w:proofErr w:type="spellStart"/>
            <w:r w:rsidRPr="00D723AC">
              <w:rPr>
                <w:rFonts w:ascii="Segoe UI" w:hAnsi="Segoe UI" w:cs="Segoe UI"/>
                <w:bCs/>
                <w:sz w:val="18"/>
                <w:szCs w:val="18"/>
              </w:rPr>
              <w:t>kBq</w:t>
            </w:r>
            <w:proofErr w:type="spellEnd"/>
            <w:r w:rsidRPr="00D723AC">
              <w:rPr>
                <w:rFonts w:ascii="Segoe UI" w:hAnsi="Segoe UI" w:cs="Segoe UI"/>
                <w:bCs/>
                <w:sz w:val="18"/>
                <w:szCs w:val="18"/>
              </w:rPr>
              <w:t xml:space="preserve"> (3 UCI) com tolerância de +/- 20%; mix de radionuclídeos GAMA: CD-109, CO-57, CE- 139, HG-203, SN-113, CS-137, Y-88, CO-60; atividade depositada em cartucho de carvão CP-100; com certificado de calibração rastreável ao Instituto Nacional de Padrões e Tecnologia - NIST ou similar.</w:t>
            </w:r>
          </w:p>
          <w:p w14:paraId="429E9877" w14:textId="77777777" w:rsidR="00A2500D" w:rsidRPr="00D723AC" w:rsidRDefault="00A2500D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4DC4880A" w14:textId="77777777" w:rsidR="00A2500D" w:rsidRDefault="00A2500D" w:rsidP="00A2500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391400EF" w14:textId="07A3D901" w:rsidR="00316F74" w:rsidRPr="00D723AC" w:rsidRDefault="00A2500D" w:rsidP="00A2500D">
            <w:pPr>
              <w:spacing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BA0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F74B048" w14:textId="71B3F751" w:rsidR="00316F74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9BA3BB" w14:textId="718AF3F4" w:rsidR="00316F74" w:rsidRPr="003B4A8E" w:rsidRDefault="003B4A8E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FE51426" w14:textId="683874E1" w:rsidR="00316F74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42E021" w14:textId="1697FE2C" w:rsidR="00316F74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9D2229" w14:textId="7FF651B9" w:rsidR="00316F74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934665E" w14:textId="77777777" w:rsidR="00316F74" w:rsidRPr="002C4472" w:rsidRDefault="00316F74" w:rsidP="00D723F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B64B9" w:rsidRPr="0075664C" w14:paraId="0839DB6D" w14:textId="77777777" w:rsidTr="00D723F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1DE585D" w14:textId="1FA124E2" w:rsidR="009B64B9" w:rsidRPr="002C4472" w:rsidRDefault="002C7D89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lastRenderedPageBreak/>
              <w:t>4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0ABF9BB8" w14:textId="77777777" w:rsidR="00190340" w:rsidRPr="00664DE8" w:rsidRDefault="00190340" w:rsidP="001903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73C594F1" w14:textId="77777777" w:rsidR="00190340" w:rsidRDefault="00190340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GAMA/PE-150; atividade de 111kBq (3 UCI) com tolerância de +/- 20%; geometria cartucho de partícula PE-150,"</w:t>
            </w:r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face </w:t>
            </w:r>
            <w:proofErr w:type="spellStart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load</w:t>
            </w:r>
            <w:proofErr w:type="spellEnd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" ("carga frontal" ou "disposição frontal"), 46mm diâmetro </w:t>
            </w:r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simulated</w:t>
            </w:r>
            <w:proofErr w:type="spellEnd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filter</w:t>
            </w:r>
            <w:proofErr w:type="spellEnd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 in tape </w:t>
            </w:r>
            <w:proofErr w:type="spellStart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on</w:t>
            </w:r>
            <w:proofErr w:type="spellEnd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”</w:t>
            </w: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 (filtro simulado em fita sobre), PE-150, 46mm diâmetro ativo; mix de radionuclídeos GAMA: CD-109, CO-57, CE- 139, HG-203, SN-113, CS-137, Y-88, CO-60; com certificado de calibração rastreável ao Instituto Nacional de Padrões e Tecnologia - NIST ou similar. </w:t>
            </w:r>
          </w:p>
          <w:p w14:paraId="67584FDC" w14:textId="77777777" w:rsidR="00D723F2" w:rsidRPr="00664DE8" w:rsidRDefault="00D723F2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6B2D8E36" w14:textId="77777777" w:rsidR="00D723F2" w:rsidRDefault="00D723F2" w:rsidP="00D723F2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69F0B735" w14:textId="4DB5995D" w:rsidR="009B64B9" w:rsidRPr="00664DE8" w:rsidRDefault="00D723F2" w:rsidP="00D723F2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BA0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2B15AC6" w14:textId="4D63CF5F" w:rsidR="009B64B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8F434B2" w14:textId="5C8E0751" w:rsidR="009B64B9" w:rsidRPr="003B4A8E" w:rsidRDefault="003B4A8E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B96778A" w14:textId="1C6BADCB" w:rsidR="009B64B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74D21B" w14:textId="38488A6D" w:rsidR="009B64B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AD4202" w14:textId="44756BA4" w:rsidR="009B64B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3CA054A" w14:textId="77777777" w:rsidR="009B64B9" w:rsidRPr="002C4472" w:rsidRDefault="009B64B9" w:rsidP="00D723F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B64B9" w:rsidRPr="0075664C" w14:paraId="53F2B737" w14:textId="77777777" w:rsidTr="00D723F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789BB13" w14:textId="0410C13B" w:rsidR="009B64B9" w:rsidRPr="002C4472" w:rsidRDefault="002C7D89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FC1BC65" w14:textId="77777777" w:rsidR="006724C0" w:rsidRPr="00664DE8" w:rsidRDefault="006724C0" w:rsidP="006724C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7665727D" w14:textId="77777777" w:rsidR="006724C0" w:rsidRDefault="006724C0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Mistura GAMA; atividade de 370kBq (10UCI) com tolerância de +/- 20%; mix de radionuclídeos GAMA: CD-109, CO-57, CE-139, HG-203, SN-113, CS-137, Y-88, CO-60, SR-85; IN HCL: 1,17G/CC +/- 3%; </w:t>
            </w:r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 xml:space="preserve">“polyester </w:t>
            </w:r>
            <w:proofErr w:type="spellStart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matrix</w:t>
            </w:r>
            <w:proofErr w:type="spellEnd"/>
            <w:r w:rsidRPr="00664DE8">
              <w:rPr>
                <w:rFonts w:ascii="Segoe UI" w:hAnsi="Segoe UI" w:cs="Segoe UI"/>
                <w:bCs/>
                <w:i/>
                <w:iCs/>
                <w:sz w:val="18"/>
                <w:szCs w:val="18"/>
              </w:rPr>
              <w:t>”</w:t>
            </w: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 (matriz de poliéster); modelo </w:t>
            </w:r>
            <w:proofErr w:type="spellStart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Beckman</w:t>
            </w:r>
            <w:proofErr w:type="spellEnd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 LSV; volume: 5mL (±10%); com certificado de calibração rastreável ao Instituto Nacional de Padrões e Tecnologia - NIST ou similar.</w:t>
            </w:r>
          </w:p>
          <w:p w14:paraId="10D6EEFF" w14:textId="77777777" w:rsidR="00D723F2" w:rsidRPr="00664DE8" w:rsidRDefault="00D723F2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45591F2A" w14:textId="77777777" w:rsidR="00D723F2" w:rsidRDefault="00D723F2" w:rsidP="00D723F2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59DA9BD2" w14:textId="070D5A50" w:rsidR="009B64B9" w:rsidRPr="00664DE8" w:rsidRDefault="00D723F2" w:rsidP="00D723F2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BA0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298B1EA" w14:textId="36E9DDD7" w:rsidR="009B64B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EE23B1" w14:textId="3ACA7299" w:rsidR="009B64B9" w:rsidRPr="003B4A8E" w:rsidRDefault="003B4A8E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8DC144C" w14:textId="4EE5A5DA" w:rsidR="009B64B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E0356AA" w14:textId="3D7D2A4D" w:rsidR="009B64B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20944B" w14:textId="00C92B04" w:rsidR="009B64B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9E5E79A" w14:textId="77777777" w:rsidR="009B64B9" w:rsidRPr="002C4472" w:rsidRDefault="009B64B9" w:rsidP="00D723F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2C7D89" w:rsidRPr="0075664C" w14:paraId="506B7D7D" w14:textId="77777777" w:rsidTr="00D723F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CBFA93D" w14:textId="46BA05BE" w:rsidR="002C7D89" w:rsidRDefault="002C7D89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101BD20" w14:textId="77777777" w:rsidR="00A31B19" w:rsidRPr="00664DE8" w:rsidRDefault="00A31B19" w:rsidP="00A31B1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FONTE RADIOATIVA</w:t>
            </w:r>
          </w:p>
          <w:p w14:paraId="0AC12ED9" w14:textId="77777777" w:rsidR="00A31B19" w:rsidRDefault="00A31B19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CS137; atividade 3 </w:t>
            </w:r>
            <w:proofErr w:type="spellStart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kBq</w:t>
            </w:r>
            <w:proofErr w:type="spellEnd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 xml:space="preserve"> com tolerância de +/- 30%; </w:t>
            </w:r>
            <w:proofErr w:type="spellStart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eletrodepositada</w:t>
            </w:r>
            <w:proofErr w:type="spellEnd"/>
            <w:r w:rsidRPr="00664DE8">
              <w:rPr>
                <w:rFonts w:ascii="Segoe UI" w:hAnsi="Segoe UI" w:cs="Segoe UI"/>
                <w:bCs/>
                <w:sz w:val="18"/>
                <w:szCs w:val="18"/>
              </w:rPr>
              <w:t>; fonte Beta de referência planar; dimensão de área ativa 150mm X 100mm; dimensões gerais: 170mm X 120mm X 3mm; com certificado de calibração rastreável ao Instituto Nacional de Padrões e Tecnologia - NIST ou similar.</w:t>
            </w:r>
          </w:p>
          <w:p w14:paraId="0452C3BF" w14:textId="77777777" w:rsidR="00D723F2" w:rsidRPr="00664DE8" w:rsidRDefault="00D723F2" w:rsidP="00664DE8">
            <w:pPr>
              <w:spacing w:after="120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14:paraId="151B6E4F" w14:textId="77777777" w:rsidR="00D723F2" w:rsidRDefault="00D723F2" w:rsidP="00D723F2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111A70">
              <w:rPr>
                <w:rFonts w:ascii="Segoe UI" w:hAnsi="Segoe UI" w:cs="Segoe UI"/>
                <w:color w:val="000000"/>
                <w:sz w:val="18"/>
                <w:szCs w:val="18"/>
              </w:rPr>
              <w:t>Referência:</w:t>
            </w:r>
          </w:p>
          <w:p w14:paraId="5FCC7CB3" w14:textId="586381F9" w:rsidR="002C7D89" w:rsidRPr="00664DE8" w:rsidRDefault="00D723F2" w:rsidP="00D723F2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42BA0">
              <w:rPr>
                <w:rFonts w:ascii="Segoe UI" w:hAnsi="Segoe UI" w:cs="Segoe UI"/>
                <w:sz w:val="18"/>
                <w:szCs w:val="18"/>
                <w:highlight w:val="yellow"/>
              </w:rPr>
              <w:t>(INFORMAR A REFERÊNCIA DE MARCA E MODELO PROPOSTO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2D8BC77" w14:textId="7785E4BD" w:rsidR="002C7D8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FC2E81E" w14:textId="2231B744" w:rsidR="002C7D89" w:rsidRPr="003B4A8E" w:rsidRDefault="003B4A8E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34F73EE" w14:textId="62C65130" w:rsidR="002C7D89" w:rsidRPr="003B4A8E" w:rsidRDefault="00664DE8" w:rsidP="00D723F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1F51AB" w14:textId="504D568D" w:rsidR="002C7D8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8CEFA6" w14:textId="6C499445" w:rsidR="002C7D89" w:rsidRPr="003B4A8E" w:rsidRDefault="003B4A8E" w:rsidP="00D723F2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FD2AE09" w14:textId="77777777" w:rsidR="002C7D89" w:rsidRPr="002C4472" w:rsidRDefault="002C7D89" w:rsidP="00D723F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0D69A0A5" w14:textId="77777777" w:rsidTr="00D723F2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96890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0D0706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D33930" w14:textId="321A4308" w:rsidR="00821675" w:rsidRPr="003B4A8E" w:rsidRDefault="00821675" w:rsidP="00D723F2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b/>
                <w:sz w:val="18"/>
                <w:szCs w:val="18"/>
              </w:rPr>
              <w:t xml:space="preserve">VALOR </w:t>
            </w:r>
            <w:r w:rsidR="00C06276" w:rsidRPr="003B4A8E">
              <w:rPr>
                <w:rFonts w:ascii="Segoe UI" w:hAnsi="Segoe UI" w:cs="Segoe UI"/>
                <w:b/>
                <w:sz w:val="18"/>
                <w:szCs w:val="18"/>
              </w:rPr>
              <w:t>TOTAL</w:t>
            </w:r>
            <w:r w:rsidR="005C4036">
              <w:rPr>
                <w:rFonts w:ascii="Segoe UI" w:hAnsi="Segoe UI" w:cs="Segoe UI"/>
                <w:b/>
                <w:sz w:val="18"/>
                <w:szCs w:val="18"/>
              </w:rPr>
              <w:t xml:space="preserve"> DO GRUPO 1</w:t>
            </w:r>
            <w:r w:rsidR="00C06276" w:rsidRPr="003B4A8E">
              <w:rPr>
                <w:rFonts w:ascii="Segoe UI" w:hAnsi="Segoe UI" w:cs="Segoe UI"/>
                <w:b/>
                <w:sz w:val="18"/>
                <w:szCs w:val="18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AF45" w14:textId="77777777" w:rsidR="00821675" w:rsidRPr="003B4A8E" w:rsidRDefault="00821675" w:rsidP="00D723F2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B4A8E">
              <w:rPr>
                <w:rFonts w:ascii="Segoe UI" w:hAnsi="Segoe UI" w:cs="Segoe UI"/>
                <w:b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61B2D2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0A7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B571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2E9A9CF" w14:textId="77777777" w:rsidR="00D723F2" w:rsidRDefault="00D723F2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55913D79" w14:textId="77777777" w:rsidR="00D723F2" w:rsidRDefault="00D723F2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7D4CFA6C" w14:textId="77777777" w:rsidR="00D723F2" w:rsidRDefault="00D723F2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28449AC2" w14:textId="3FF035CE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 (*) Alíquotas que serão destacadas no documento fiscal, em caso de contratação.  </w:t>
      </w:r>
    </w:p>
    <w:tbl>
      <w:tblPr>
        <w:tblW w:w="1502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714"/>
        <w:gridCol w:w="1538"/>
        <w:gridCol w:w="2664"/>
        <w:gridCol w:w="858"/>
        <w:gridCol w:w="3048"/>
        <w:gridCol w:w="2502"/>
      </w:tblGrid>
      <w:tr w:rsidR="0075664C" w:rsidRPr="009F7A00" w14:paraId="56DA356C" w14:textId="77777777" w:rsidTr="003B4A8E">
        <w:trPr>
          <w:cantSplit/>
        </w:trPr>
        <w:tc>
          <w:tcPr>
            <w:tcW w:w="15026" w:type="dxa"/>
            <w:gridSpan w:val="7"/>
            <w:tcBorders>
              <w:bottom w:val="nil"/>
            </w:tcBorders>
          </w:tcPr>
          <w:p w14:paraId="6AF1BC85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381D30F8" w14:textId="77777777" w:rsidTr="003B4A8E">
        <w:trPr>
          <w:trHeight w:val="539"/>
        </w:trPr>
        <w:tc>
          <w:tcPr>
            <w:tcW w:w="1702" w:type="dxa"/>
            <w:tcBorders>
              <w:top w:val="nil"/>
              <w:bottom w:val="single" w:sz="4" w:space="0" w:color="auto"/>
              <w:right w:val="nil"/>
            </w:tcBorders>
          </w:tcPr>
          <w:p w14:paraId="0C405ADC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BEA6F9C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0BC8644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1BCB36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5F3ADFDD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0AB07A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C50D6B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74496CD0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502" w:type="dxa"/>
            <w:tcBorders>
              <w:top w:val="nil"/>
              <w:left w:val="nil"/>
            </w:tcBorders>
          </w:tcPr>
          <w:p w14:paraId="3FE05508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1C2AFC49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2EC79A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5502DFAB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6A4B7637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6C0306AD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4B240DDD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4134AA3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1C737633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75664C" w:rsidRPr="009F7A00" w14:paraId="240D462A" w14:textId="77777777" w:rsidTr="00124772">
        <w:trPr>
          <w:cantSplit/>
        </w:trPr>
        <w:tc>
          <w:tcPr>
            <w:tcW w:w="6024" w:type="dxa"/>
          </w:tcPr>
          <w:p w14:paraId="148A3110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1488DE9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61CF63E0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14:paraId="6C37643C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C49702F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D723F2">
      <w:pgSz w:w="16838" w:h="11906" w:orient="landscape"/>
      <w:pgMar w:top="142" w:right="1417" w:bottom="709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72406" w14:textId="77777777" w:rsidR="00B34272" w:rsidRDefault="00B34272">
      <w:r>
        <w:separator/>
      </w:r>
    </w:p>
  </w:endnote>
  <w:endnote w:type="continuationSeparator" w:id="0">
    <w:p w14:paraId="22FA9254" w14:textId="77777777" w:rsidR="00B34272" w:rsidRDefault="00B3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A53BE" w14:textId="77777777" w:rsidR="003A0595" w:rsidRDefault="003A05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B7C69" w14:textId="77777777" w:rsidR="003A0595" w:rsidRDefault="003A059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B4DA0" w14:textId="77777777" w:rsidR="003A0595" w:rsidRDefault="003A059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FD8DC" w14:textId="77777777" w:rsidR="00B34272" w:rsidRDefault="00B34272">
      <w:r>
        <w:separator/>
      </w:r>
    </w:p>
  </w:footnote>
  <w:footnote w:type="continuationSeparator" w:id="0">
    <w:p w14:paraId="276AE58E" w14:textId="77777777" w:rsidR="00B34272" w:rsidRDefault="00B34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0D32"/>
    <w:rsid w:val="000877D4"/>
    <w:rsid w:val="000A1EFD"/>
    <w:rsid w:val="000B26E2"/>
    <w:rsid w:val="000C780B"/>
    <w:rsid w:val="000D6616"/>
    <w:rsid w:val="000E785E"/>
    <w:rsid w:val="00110A01"/>
    <w:rsid w:val="00111A70"/>
    <w:rsid w:val="001417EE"/>
    <w:rsid w:val="00142BA0"/>
    <w:rsid w:val="00144DBA"/>
    <w:rsid w:val="001450B8"/>
    <w:rsid w:val="001453F5"/>
    <w:rsid w:val="00175D15"/>
    <w:rsid w:val="001818F0"/>
    <w:rsid w:val="0018219C"/>
    <w:rsid w:val="00190340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45C5"/>
    <w:rsid w:val="00275D51"/>
    <w:rsid w:val="002945E7"/>
    <w:rsid w:val="002952D9"/>
    <w:rsid w:val="002C1983"/>
    <w:rsid w:val="002C4472"/>
    <w:rsid w:val="002C6EA3"/>
    <w:rsid w:val="002C7D89"/>
    <w:rsid w:val="0031019D"/>
    <w:rsid w:val="00316F74"/>
    <w:rsid w:val="00330762"/>
    <w:rsid w:val="00330FDB"/>
    <w:rsid w:val="00342705"/>
    <w:rsid w:val="003438BD"/>
    <w:rsid w:val="003471BA"/>
    <w:rsid w:val="00372CE3"/>
    <w:rsid w:val="00386CA4"/>
    <w:rsid w:val="003A0595"/>
    <w:rsid w:val="003A203E"/>
    <w:rsid w:val="003B4A8E"/>
    <w:rsid w:val="003C2257"/>
    <w:rsid w:val="003C7190"/>
    <w:rsid w:val="003E06A1"/>
    <w:rsid w:val="00400D5C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C4036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64DE8"/>
    <w:rsid w:val="006724C0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1D3"/>
    <w:rsid w:val="0075664C"/>
    <w:rsid w:val="00777C3C"/>
    <w:rsid w:val="00783C59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B23D5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5023F"/>
    <w:rsid w:val="00950BCC"/>
    <w:rsid w:val="00975A7F"/>
    <w:rsid w:val="00980F4C"/>
    <w:rsid w:val="009A4A85"/>
    <w:rsid w:val="009B64B9"/>
    <w:rsid w:val="009C13D2"/>
    <w:rsid w:val="009C2687"/>
    <w:rsid w:val="009E7122"/>
    <w:rsid w:val="009F73C0"/>
    <w:rsid w:val="009F7A00"/>
    <w:rsid w:val="00A01AB1"/>
    <w:rsid w:val="00A05827"/>
    <w:rsid w:val="00A2500D"/>
    <w:rsid w:val="00A31B19"/>
    <w:rsid w:val="00A44C3A"/>
    <w:rsid w:val="00A52576"/>
    <w:rsid w:val="00A66AB6"/>
    <w:rsid w:val="00A92011"/>
    <w:rsid w:val="00AA2406"/>
    <w:rsid w:val="00AF3DC6"/>
    <w:rsid w:val="00AF4D04"/>
    <w:rsid w:val="00B050C1"/>
    <w:rsid w:val="00B06B9A"/>
    <w:rsid w:val="00B076F1"/>
    <w:rsid w:val="00B12D18"/>
    <w:rsid w:val="00B15B05"/>
    <w:rsid w:val="00B34272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368B"/>
    <w:rsid w:val="00BB68C1"/>
    <w:rsid w:val="00BC4BB5"/>
    <w:rsid w:val="00BE1371"/>
    <w:rsid w:val="00BF0B69"/>
    <w:rsid w:val="00BF644F"/>
    <w:rsid w:val="00C05729"/>
    <w:rsid w:val="00C06276"/>
    <w:rsid w:val="00C164CB"/>
    <w:rsid w:val="00C26C34"/>
    <w:rsid w:val="00C453B9"/>
    <w:rsid w:val="00C87944"/>
    <w:rsid w:val="00C917D2"/>
    <w:rsid w:val="00CA43BC"/>
    <w:rsid w:val="00CC2844"/>
    <w:rsid w:val="00CD53FF"/>
    <w:rsid w:val="00CE111A"/>
    <w:rsid w:val="00CE56F7"/>
    <w:rsid w:val="00CF0458"/>
    <w:rsid w:val="00D031C2"/>
    <w:rsid w:val="00D162F8"/>
    <w:rsid w:val="00D42DA8"/>
    <w:rsid w:val="00D54217"/>
    <w:rsid w:val="00D648AC"/>
    <w:rsid w:val="00D723AC"/>
    <w:rsid w:val="00D723F2"/>
    <w:rsid w:val="00D77F69"/>
    <w:rsid w:val="00D91717"/>
    <w:rsid w:val="00D960BD"/>
    <w:rsid w:val="00DB3EB4"/>
    <w:rsid w:val="00E05FC7"/>
    <w:rsid w:val="00E20717"/>
    <w:rsid w:val="00E66A84"/>
    <w:rsid w:val="00E70989"/>
    <w:rsid w:val="00E90EA4"/>
    <w:rsid w:val="00EB2377"/>
    <w:rsid w:val="00EB5FCC"/>
    <w:rsid w:val="00EC4F35"/>
    <w:rsid w:val="00ED2FC9"/>
    <w:rsid w:val="00EF4ACC"/>
    <w:rsid w:val="00EF611D"/>
    <w:rsid w:val="00F03AD6"/>
    <w:rsid w:val="00F17ED8"/>
    <w:rsid w:val="00F2228E"/>
    <w:rsid w:val="00F22DB8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F23B5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AF8C5-0ED6-428D-BE21-1B4067BBC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1731</Words>
  <Characters>9353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Igor Barbosa Chalef</cp:lastModifiedBy>
  <cp:revision>215</cp:revision>
  <dcterms:created xsi:type="dcterms:W3CDTF">2019-02-22T14:17:00Z</dcterms:created>
  <dcterms:modified xsi:type="dcterms:W3CDTF">2024-12-30T13:47:00Z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MSIP_Label_23d11e7a-42f1-426f-87de-cb83ce0725cd_Enabled">
    <vt:lpwstr>true</vt:lpwstr>
  </property>
  <property fmtid="{D5CDD505-2E9C-101B-9397-08002B2CF9AE}" pid="5" name="MSIP_Label_23d11e7a-42f1-426f-87de-cb83ce0725cd_SetDate">
    <vt:lpwstr>2024-12-12T19:21:11Z</vt:lpwstr>
  </property>
  <property fmtid="{D5CDD505-2E9C-101B-9397-08002B2CF9AE}" pid="6" name="MSIP_Label_23d11e7a-42f1-426f-87de-cb83ce0725cd_Method">
    <vt:lpwstr>Privileged</vt:lpwstr>
  </property>
  <property fmtid="{D5CDD505-2E9C-101B-9397-08002B2CF9AE}" pid="7" name="MSIP_Label_23d11e7a-42f1-426f-87de-cb83ce0725cd_Name">
    <vt:lpwstr>Publico</vt:lpwstr>
  </property>
  <property fmtid="{D5CDD505-2E9C-101B-9397-08002B2CF9AE}" pid="8" name="MSIP_Label_23d11e7a-42f1-426f-87de-cb83ce0725cd_SiteId">
    <vt:lpwstr>0ad73864-486f-4f58-a5da-a44c51bf5c9b</vt:lpwstr>
  </property>
  <property fmtid="{D5CDD505-2E9C-101B-9397-08002B2CF9AE}" pid="9" name="MSIP_Label_23d11e7a-42f1-426f-87de-cb83ce0725cd_ActionId">
    <vt:lpwstr>049a8a23-d207-4338-9092-914d41265865</vt:lpwstr>
  </property>
  <property fmtid="{D5CDD505-2E9C-101B-9397-08002B2CF9AE}" pid="10" name="MSIP_Label_23d11e7a-42f1-426f-87de-cb83ce0725cd_ContentBits">
    <vt:lpwstr>2</vt:lpwstr>
  </property>
</Properties>
</file>